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B7" w:rsidRDefault="00F751B7" w:rsidP="00F751B7">
      <w:pPr>
        <w:jc w:val="center"/>
        <w:rPr>
          <w:b/>
          <w:sz w:val="38"/>
          <w:szCs w:val="38"/>
        </w:rPr>
      </w:pPr>
      <w:r>
        <w:rPr>
          <w:noProof/>
        </w:rPr>
        <w:drawing>
          <wp:inline distT="0" distB="0" distL="0" distR="0" wp14:anchorId="324A5B83" wp14:editId="69A5761F">
            <wp:extent cx="885825" cy="959263"/>
            <wp:effectExtent l="0" t="0" r="0" b="0"/>
            <wp:docPr id="1" name="Picture 1" descr="C:\Users\Housing Counselor\AppData\Local\Microsoft\Windows\Temporary Internet Files\Content.Word\hodc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using Counselor\AppData\Local\Microsoft\Windows\Temporary Internet Files\Content.Word\hodc 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32" cy="9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AE" w:rsidRPr="00BE6ADC" w:rsidRDefault="00923084" w:rsidP="00F751B7">
      <w:pPr>
        <w:jc w:val="center"/>
        <w:rPr>
          <w:b/>
          <w:sz w:val="40"/>
          <w:szCs w:val="40"/>
        </w:rPr>
      </w:pPr>
      <w:r w:rsidRPr="00BE6ADC">
        <w:rPr>
          <w:b/>
          <w:sz w:val="40"/>
          <w:szCs w:val="40"/>
        </w:rPr>
        <w:t>Housing Opportunity Development Corporation</w:t>
      </w:r>
      <w:r w:rsidR="00BE6ADC">
        <w:rPr>
          <w:b/>
          <w:sz w:val="40"/>
          <w:szCs w:val="40"/>
        </w:rPr>
        <w:t xml:space="preserve"> (HODC)</w:t>
      </w:r>
    </w:p>
    <w:p w:rsidR="00BE6ADC" w:rsidRDefault="0078339D" w:rsidP="0078339D">
      <w:pPr>
        <w:contextualSpacing/>
        <w:jc w:val="center"/>
        <w:rPr>
          <w:b/>
          <w:sz w:val="38"/>
          <w:szCs w:val="38"/>
        </w:rPr>
      </w:pPr>
      <w:r w:rsidRPr="0078339D">
        <w:rPr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0" wp14:anchorId="6BD75050" wp14:editId="3E30FA3C">
            <wp:simplePos x="0" y="0"/>
            <wp:positionH relativeFrom="column">
              <wp:posOffset>342900</wp:posOffset>
            </wp:positionH>
            <wp:positionV relativeFrom="paragraph">
              <wp:posOffset>285750</wp:posOffset>
            </wp:positionV>
            <wp:extent cx="2294890" cy="1718945"/>
            <wp:effectExtent l="0" t="0" r="0" b="0"/>
            <wp:wrapTight wrapText="right">
              <wp:wrapPolygon edited="0">
                <wp:start x="0" y="0"/>
                <wp:lineTo x="0" y="21305"/>
                <wp:lineTo x="21337" y="21305"/>
                <wp:lineTo x="21337" y="0"/>
                <wp:lineTo x="0" y="0"/>
              </wp:wrapPolygon>
            </wp:wrapTight>
            <wp:docPr id="2" name="Picture 2" descr="https://sp.yimg.com/xj/th?id=OIP.M525232583be7cae9adcc10a66f18db6e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53485519883_2801" descr="https://sp.yimg.com/xj/th?id=OIP.M525232583be7cae9adcc10a66f18db6e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645">
        <w:rPr>
          <w:b/>
          <w:sz w:val="34"/>
          <w:szCs w:val="34"/>
        </w:rPr>
        <w:t>First Time Home Buyer Education</w:t>
      </w:r>
      <w:r w:rsidR="00781960" w:rsidRPr="0078339D">
        <w:rPr>
          <w:b/>
          <w:sz w:val="34"/>
          <w:szCs w:val="34"/>
        </w:rPr>
        <w:t>!</w:t>
      </w:r>
    </w:p>
    <w:p w:rsidR="000F7CEF" w:rsidRDefault="000F7CEF" w:rsidP="0078339D">
      <w:pPr>
        <w:pStyle w:val="BodyText"/>
        <w:contextualSpacing/>
        <w:rPr>
          <w:rFonts w:asciiTheme="minorHAnsi" w:hAnsiTheme="minorHAnsi"/>
          <w:b/>
          <w:sz w:val="22"/>
          <w:szCs w:val="22"/>
        </w:rPr>
      </w:pPr>
    </w:p>
    <w:p w:rsidR="0078339D" w:rsidRPr="00AC7DD6" w:rsidRDefault="00BE6ADC" w:rsidP="0078339D">
      <w:pPr>
        <w:pStyle w:val="BodyText"/>
        <w:contextualSpacing/>
        <w:rPr>
          <w:rFonts w:asciiTheme="minorHAnsi" w:hAnsiTheme="minorHAnsi"/>
          <w:sz w:val="22"/>
          <w:szCs w:val="22"/>
        </w:rPr>
      </w:pPr>
      <w:r w:rsidRPr="00BE6ADC">
        <w:rPr>
          <w:rFonts w:asciiTheme="minorHAnsi" w:hAnsiTheme="minorHAnsi"/>
          <w:b/>
          <w:sz w:val="22"/>
          <w:szCs w:val="22"/>
        </w:rPr>
        <w:t xml:space="preserve">HODC’s </w:t>
      </w:r>
      <w:r w:rsidR="00FB7645">
        <w:rPr>
          <w:rFonts w:asciiTheme="minorHAnsi" w:hAnsiTheme="minorHAnsi"/>
          <w:sz w:val="22"/>
          <w:szCs w:val="22"/>
        </w:rPr>
        <w:t xml:space="preserve">First Time Home Buyer Education program is offered as a </w:t>
      </w:r>
      <w:r w:rsidR="0078339D" w:rsidRPr="00AC7DD6">
        <w:rPr>
          <w:rFonts w:asciiTheme="minorHAnsi" w:hAnsiTheme="minorHAnsi"/>
          <w:sz w:val="22"/>
          <w:szCs w:val="22"/>
        </w:rPr>
        <w:t xml:space="preserve">series of </w:t>
      </w:r>
      <w:r w:rsidR="00FB7645">
        <w:rPr>
          <w:rFonts w:asciiTheme="minorHAnsi" w:hAnsiTheme="minorHAnsi"/>
          <w:sz w:val="22"/>
          <w:szCs w:val="22"/>
        </w:rPr>
        <w:t>three workshops</w:t>
      </w:r>
      <w:r w:rsidR="0078339D" w:rsidRPr="00AC7DD6">
        <w:rPr>
          <w:rFonts w:asciiTheme="minorHAnsi" w:hAnsiTheme="minorHAnsi"/>
          <w:sz w:val="22"/>
          <w:szCs w:val="22"/>
        </w:rPr>
        <w:t xml:space="preserve">: </w:t>
      </w:r>
      <w:r w:rsidR="0078339D" w:rsidRPr="00AC7DD6">
        <w:rPr>
          <w:rFonts w:asciiTheme="minorHAnsi" w:hAnsiTheme="minorHAnsi"/>
          <w:b/>
          <w:sz w:val="22"/>
          <w:szCs w:val="22"/>
        </w:rPr>
        <w:t>Pre-Purchase, Credit and Budgeting, and Contract to Close</w:t>
      </w:r>
      <w:r w:rsidR="000F7CEF">
        <w:rPr>
          <w:rFonts w:asciiTheme="minorHAnsi" w:hAnsiTheme="minorHAnsi"/>
          <w:sz w:val="22"/>
          <w:szCs w:val="22"/>
        </w:rPr>
        <w:t xml:space="preserve"> and is designed to </w:t>
      </w:r>
      <w:r w:rsidR="00FB7645">
        <w:rPr>
          <w:rFonts w:asciiTheme="minorHAnsi" w:hAnsiTheme="minorHAnsi"/>
          <w:sz w:val="22"/>
          <w:szCs w:val="22"/>
        </w:rPr>
        <w:t>empower future homeowners</w:t>
      </w:r>
      <w:r w:rsidR="000F7CEF">
        <w:rPr>
          <w:rFonts w:asciiTheme="minorHAnsi" w:hAnsiTheme="minorHAnsi"/>
          <w:sz w:val="22"/>
          <w:szCs w:val="22"/>
        </w:rPr>
        <w:t xml:space="preserve"> in the homebuying process.  </w:t>
      </w:r>
      <w:r w:rsidR="00FB7645">
        <w:rPr>
          <w:rFonts w:asciiTheme="minorHAnsi" w:hAnsiTheme="minorHAnsi"/>
          <w:sz w:val="22"/>
          <w:szCs w:val="22"/>
        </w:rPr>
        <w:t xml:space="preserve"> </w:t>
      </w:r>
      <w:r w:rsidR="000F7CEF">
        <w:rPr>
          <w:rFonts w:asciiTheme="minorHAnsi" w:hAnsiTheme="minorHAnsi"/>
          <w:sz w:val="22"/>
          <w:szCs w:val="22"/>
        </w:rPr>
        <w:t>The sessions cover readiness to purchase a home, how to manage credit and create a budget, and what to expect during the closing process</w:t>
      </w:r>
      <w:r w:rsidR="0078339D" w:rsidRPr="00AC7DD6">
        <w:rPr>
          <w:rFonts w:asciiTheme="minorHAnsi" w:hAnsiTheme="minorHAnsi"/>
          <w:sz w:val="22"/>
          <w:szCs w:val="22"/>
        </w:rPr>
        <w:t xml:space="preserve">. </w:t>
      </w:r>
      <w:r w:rsidR="00AC7DD6">
        <w:rPr>
          <w:rFonts w:asciiTheme="minorHAnsi" w:hAnsiTheme="minorHAnsi"/>
          <w:sz w:val="22"/>
          <w:szCs w:val="22"/>
        </w:rPr>
        <w:t>Participants</w:t>
      </w:r>
      <w:r w:rsidR="000F7CEF">
        <w:rPr>
          <w:rFonts w:asciiTheme="minorHAnsi" w:hAnsiTheme="minorHAnsi"/>
          <w:sz w:val="22"/>
          <w:szCs w:val="22"/>
        </w:rPr>
        <w:t xml:space="preserve"> will also be provided information about fair housing.</w:t>
      </w:r>
    </w:p>
    <w:p w:rsidR="008E31AF" w:rsidRDefault="008E31AF" w:rsidP="008E31AF">
      <w:pPr>
        <w:pStyle w:val="Default"/>
        <w:rPr>
          <w:rFonts w:asciiTheme="minorHAnsi" w:hAnsiTheme="minorHAnsi"/>
          <w:sz w:val="22"/>
          <w:szCs w:val="22"/>
        </w:rPr>
      </w:pPr>
    </w:p>
    <w:p w:rsidR="000F7CEF" w:rsidRDefault="000F7CEF" w:rsidP="008E31AF">
      <w:pPr>
        <w:pStyle w:val="Default"/>
        <w:rPr>
          <w:rFonts w:asciiTheme="minorHAnsi" w:hAnsiTheme="minorHAnsi"/>
          <w:sz w:val="22"/>
          <w:szCs w:val="22"/>
        </w:rPr>
      </w:pPr>
    </w:p>
    <w:p w:rsidR="008E31AF" w:rsidRPr="00AC7DD6" w:rsidRDefault="00AC7DD6" w:rsidP="008E31AF">
      <w:pPr>
        <w:pStyle w:val="Default"/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*</w:t>
      </w:r>
      <w:r w:rsidR="008E31AF" w:rsidRPr="00AC7DD6">
        <w:rPr>
          <w:rFonts w:asciiTheme="minorHAnsi" w:hAnsiTheme="minorHAnsi"/>
          <w:b/>
          <w:i/>
        </w:rPr>
        <w:t xml:space="preserve"> </w:t>
      </w:r>
      <w:r w:rsidR="008E31AF" w:rsidRPr="00AC7DD6">
        <w:rPr>
          <w:rFonts w:asciiTheme="minorHAnsi" w:hAnsiTheme="minorHAnsi"/>
          <w:b/>
          <w:i/>
          <w:sz w:val="22"/>
          <w:szCs w:val="22"/>
        </w:rPr>
        <w:t xml:space="preserve">Upon completion of the course, participants will receive a certificate of completion </w:t>
      </w:r>
    </w:p>
    <w:p w:rsidR="008E31AF" w:rsidRDefault="000F7CEF" w:rsidP="008E31AF">
      <w:pPr>
        <w:pStyle w:val="Default"/>
        <w:jc w:val="center"/>
        <w:rPr>
          <w:rFonts w:asciiTheme="minorHAnsi" w:hAnsiTheme="minorHAnsi"/>
          <w:b/>
          <w:i/>
          <w:sz w:val="22"/>
          <w:szCs w:val="22"/>
        </w:rPr>
      </w:pPr>
      <w:proofErr w:type="gramStart"/>
      <w:r>
        <w:rPr>
          <w:rFonts w:asciiTheme="minorHAnsi" w:hAnsiTheme="minorHAnsi"/>
          <w:b/>
          <w:i/>
          <w:sz w:val="22"/>
          <w:szCs w:val="22"/>
        </w:rPr>
        <w:t>valid</w:t>
      </w:r>
      <w:proofErr w:type="gramEnd"/>
      <w:r w:rsidR="008E31AF" w:rsidRPr="00AC7DD6">
        <w:rPr>
          <w:rFonts w:asciiTheme="minorHAnsi" w:hAnsiTheme="minorHAnsi"/>
          <w:b/>
          <w:i/>
          <w:sz w:val="22"/>
          <w:szCs w:val="22"/>
        </w:rPr>
        <w:t xml:space="preserve"> for one year - which is required for most down payment assistance programs.</w:t>
      </w:r>
    </w:p>
    <w:p w:rsidR="00AC7DD6" w:rsidRPr="00AC7DD6" w:rsidRDefault="00AC7DD6" w:rsidP="008E31AF">
      <w:pPr>
        <w:pStyle w:val="Default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8E31AF" w:rsidRPr="008E31AF" w:rsidRDefault="00AC7DD6" w:rsidP="008E31AF">
      <w:pPr>
        <w:pStyle w:val="BodyText"/>
        <w:contextualSpacing/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*</w:t>
      </w:r>
      <w:r w:rsidR="008E31AF" w:rsidRPr="00AC7DD6">
        <w:rPr>
          <w:rFonts w:asciiTheme="minorHAnsi" w:hAnsiTheme="minorHAnsi"/>
          <w:b/>
          <w:i/>
          <w:sz w:val="22"/>
          <w:szCs w:val="22"/>
        </w:rPr>
        <w:t>*Individualized counseling sessions are also available by appointment.</w:t>
      </w:r>
    </w:p>
    <w:p w:rsidR="00BE6ADC" w:rsidRDefault="00BE6ADC" w:rsidP="00BE6ADC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1061" w:type="dxa"/>
        <w:tblLook w:val="04A0" w:firstRow="1" w:lastRow="0" w:firstColumn="1" w:lastColumn="0" w:noHBand="0" w:noVBand="1"/>
      </w:tblPr>
      <w:tblGrid>
        <w:gridCol w:w="11061"/>
      </w:tblGrid>
      <w:tr w:rsidR="008E31AF" w:rsidTr="00781960">
        <w:trPr>
          <w:trHeight w:val="5975"/>
        </w:trPr>
        <w:tc>
          <w:tcPr>
            <w:tcW w:w="11061" w:type="dxa"/>
          </w:tcPr>
          <w:p w:rsidR="008E31AF" w:rsidRDefault="008E31AF" w:rsidP="008E31AF">
            <w:pPr>
              <w:pStyle w:val="Default"/>
              <w:jc w:val="center"/>
              <w:rPr>
                <w:rFonts w:asciiTheme="minorHAnsi" w:hAnsiTheme="minorHAnsi" w:cs="Times New Roman"/>
                <w:b/>
                <w:sz w:val="52"/>
                <w:szCs w:val="52"/>
              </w:rPr>
            </w:pPr>
            <w:r w:rsidRPr="008E31AF">
              <w:rPr>
                <w:rFonts w:asciiTheme="minorHAnsi" w:hAnsiTheme="minorHAnsi" w:cs="Times New Roman"/>
                <w:b/>
                <w:sz w:val="52"/>
                <w:szCs w:val="52"/>
              </w:rPr>
              <w:t>Homebuyer Education Course Schedule:</w:t>
            </w:r>
          </w:p>
          <w:p w:rsidR="008E31AF" w:rsidRPr="00A62687" w:rsidRDefault="008E31AF" w:rsidP="008E31AF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5"/>
                <w:szCs w:val="25"/>
              </w:rPr>
            </w:pPr>
          </w:p>
          <w:p w:rsidR="008E31AF" w:rsidRDefault="00484C38" w:rsidP="008E31AF">
            <w:pPr>
              <w:pStyle w:val="Default"/>
              <w:jc w:val="center"/>
              <w:rPr>
                <w:rFonts w:asciiTheme="minorHAnsi" w:hAnsiTheme="minorHAnsi" w:cs="Times New Roman"/>
                <w:b/>
                <w:sz w:val="30"/>
                <w:szCs w:val="30"/>
              </w:rPr>
            </w:pP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Wedne</w:t>
            </w:r>
            <w:r w:rsidR="00BF33E5">
              <w:rPr>
                <w:rFonts w:asciiTheme="minorHAnsi" w:hAnsiTheme="minorHAnsi" w:cs="Times New Roman"/>
                <w:b/>
                <w:sz w:val="30"/>
                <w:szCs w:val="30"/>
              </w:rPr>
              <w:t>sd</w:t>
            </w:r>
            <w:r w:rsidR="00AC2010">
              <w:rPr>
                <w:rFonts w:asciiTheme="minorHAnsi" w:hAnsiTheme="minorHAnsi" w:cs="Times New Roman"/>
                <w:b/>
                <w:sz w:val="30"/>
                <w:szCs w:val="30"/>
              </w:rPr>
              <w:t xml:space="preserve">ay, </w:t>
            </w: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Nov</w:t>
            </w:r>
            <w:r w:rsidR="004D60F6">
              <w:rPr>
                <w:rFonts w:asciiTheme="minorHAnsi" w:hAnsiTheme="minorHAnsi" w:cs="Times New Roman"/>
                <w:b/>
                <w:sz w:val="30"/>
                <w:szCs w:val="30"/>
              </w:rPr>
              <w:t xml:space="preserve">. </w:t>
            </w: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7</w:t>
            </w:r>
            <w:r w:rsidR="00C4351A" w:rsidRPr="00C4351A">
              <w:rPr>
                <w:rFonts w:asciiTheme="minorHAnsi" w:hAnsiTheme="minorHAnsi" w:cs="Times New Roman"/>
                <w:b/>
                <w:sz w:val="30"/>
                <w:szCs w:val="30"/>
                <w:vertAlign w:val="superscript"/>
              </w:rPr>
              <w:t>th</w:t>
            </w:r>
            <w:r w:rsidR="00C4351A">
              <w:rPr>
                <w:rFonts w:asciiTheme="minorHAnsi" w:hAnsiTheme="minorHAnsi" w:cs="Times New Roman"/>
                <w:b/>
                <w:sz w:val="30"/>
                <w:szCs w:val="30"/>
              </w:rPr>
              <w:t xml:space="preserve"> </w:t>
            </w:r>
            <w:r w:rsidR="00BF33E5">
              <w:rPr>
                <w:rFonts w:asciiTheme="minorHAnsi" w:hAnsiTheme="minorHAnsi" w:cs="Times New Roman"/>
                <w:b/>
                <w:sz w:val="30"/>
                <w:szCs w:val="30"/>
              </w:rPr>
              <w:t>6</w:t>
            </w:r>
            <w:r w:rsidR="00C4351A">
              <w:rPr>
                <w:rFonts w:asciiTheme="minorHAnsi" w:hAnsiTheme="minorHAnsi" w:cs="Times New Roman"/>
                <w:b/>
                <w:sz w:val="30"/>
                <w:szCs w:val="30"/>
              </w:rPr>
              <w:t>.</w:t>
            </w:r>
            <w:r w:rsidR="00BF33E5">
              <w:rPr>
                <w:rFonts w:asciiTheme="minorHAnsi" w:hAnsiTheme="minorHAnsi" w:cs="Times New Roman"/>
                <w:b/>
                <w:sz w:val="30"/>
                <w:szCs w:val="30"/>
              </w:rPr>
              <w:t>0</w:t>
            </w:r>
            <w:r w:rsidR="00C4351A">
              <w:rPr>
                <w:rFonts w:asciiTheme="minorHAnsi" w:hAnsiTheme="minorHAnsi" w:cs="Times New Roman"/>
                <w:b/>
                <w:sz w:val="30"/>
                <w:szCs w:val="30"/>
              </w:rPr>
              <w:t>0</w:t>
            </w:r>
            <w:r w:rsidR="00BF33E5">
              <w:rPr>
                <w:rFonts w:asciiTheme="minorHAnsi" w:hAnsiTheme="minorHAnsi" w:cs="Times New Roman"/>
                <w:b/>
                <w:sz w:val="30"/>
                <w:szCs w:val="30"/>
              </w:rPr>
              <w:t>p</w:t>
            </w:r>
            <w:r w:rsidR="00BF22AC" w:rsidRPr="00BF22AC">
              <w:rPr>
                <w:rFonts w:asciiTheme="minorHAnsi" w:hAnsiTheme="minorHAnsi" w:cs="Times New Roman"/>
                <w:b/>
                <w:sz w:val="30"/>
                <w:szCs w:val="30"/>
              </w:rPr>
              <w:t>m</w:t>
            </w: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 xml:space="preserve"> -- </w:t>
            </w:r>
            <w:r w:rsidR="00BF33E5">
              <w:rPr>
                <w:rFonts w:asciiTheme="minorHAnsi" w:hAnsiTheme="minorHAnsi" w:cs="Times New Roman"/>
                <w:b/>
                <w:sz w:val="30"/>
                <w:szCs w:val="30"/>
              </w:rPr>
              <w:t>8</w:t>
            </w:r>
            <w:r w:rsidR="00C4351A">
              <w:rPr>
                <w:rFonts w:asciiTheme="minorHAnsi" w:hAnsiTheme="minorHAnsi" w:cs="Times New Roman"/>
                <w:b/>
                <w:sz w:val="30"/>
                <w:szCs w:val="30"/>
              </w:rPr>
              <w:t>.</w:t>
            </w:r>
            <w:r w:rsidR="00BF33E5">
              <w:rPr>
                <w:rFonts w:asciiTheme="minorHAnsi" w:hAnsiTheme="minorHAnsi" w:cs="Times New Roman"/>
                <w:b/>
                <w:sz w:val="30"/>
                <w:szCs w:val="30"/>
              </w:rPr>
              <w:t>0</w:t>
            </w:r>
            <w:r w:rsidR="00C4351A">
              <w:rPr>
                <w:rFonts w:asciiTheme="minorHAnsi" w:hAnsiTheme="minorHAnsi" w:cs="Times New Roman"/>
                <w:b/>
                <w:sz w:val="30"/>
                <w:szCs w:val="30"/>
              </w:rPr>
              <w:t>0</w:t>
            </w:r>
            <w:bookmarkStart w:id="0" w:name="_GoBack"/>
            <w:bookmarkEnd w:id="0"/>
            <w:r w:rsidR="00BF33E5">
              <w:rPr>
                <w:rFonts w:asciiTheme="minorHAnsi" w:hAnsiTheme="minorHAnsi" w:cs="Times New Roman"/>
                <w:b/>
                <w:sz w:val="30"/>
                <w:szCs w:val="30"/>
              </w:rPr>
              <w:t>p</w:t>
            </w:r>
            <w:r w:rsidR="00BF22AC" w:rsidRPr="00BF22AC">
              <w:rPr>
                <w:rFonts w:asciiTheme="minorHAnsi" w:hAnsiTheme="minorHAnsi" w:cs="Times New Roman"/>
                <w:b/>
                <w:sz w:val="30"/>
                <w:szCs w:val="30"/>
              </w:rPr>
              <w:t>m</w:t>
            </w:r>
            <w:r w:rsidR="00C4351A">
              <w:rPr>
                <w:rFonts w:asciiTheme="minorHAnsi" w:hAnsiTheme="minorHAnsi" w:cs="Times New Roman"/>
                <w:b/>
                <w:sz w:val="30"/>
                <w:szCs w:val="30"/>
              </w:rPr>
              <w:t xml:space="preserve"> Room </w:t>
            </w: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G300</w:t>
            </w:r>
            <w:r w:rsidR="00AC2010">
              <w:rPr>
                <w:rFonts w:asciiTheme="minorHAnsi" w:hAnsiTheme="minorHAnsi" w:cs="Times New Roman"/>
                <w:b/>
                <w:sz w:val="30"/>
                <w:szCs w:val="30"/>
              </w:rPr>
              <w:t xml:space="preserve"> </w:t>
            </w:r>
          </w:p>
          <w:p w:rsidR="00AC2010" w:rsidRDefault="00484C38" w:rsidP="008E31AF">
            <w:pPr>
              <w:pStyle w:val="Default"/>
              <w:jc w:val="center"/>
              <w:rPr>
                <w:rFonts w:asciiTheme="minorHAnsi" w:hAnsiTheme="minorHAnsi" w:cs="Times New Roman"/>
                <w:b/>
                <w:sz w:val="30"/>
                <w:szCs w:val="30"/>
              </w:rPr>
            </w:pP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Tuesday</w:t>
            </w:r>
            <w:r w:rsidR="004D60F6">
              <w:rPr>
                <w:rFonts w:asciiTheme="minorHAnsi" w:hAnsiTheme="minorHAnsi" w:cs="Times New Roman"/>
                <w:b/>
                <w:sz w:val="30"/>
                <w:szCs w:val="30"/>
              </w:rPr>
              <w:t xml:space="preserve">, </w:t>
            </w: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Nov</w:t>
            </w:r>
            <w:r w:rsidR="004D60F6">
              <w:rPr>
                <w:rFonts w:asciiTheme="minorHAnsi" w:hAnsiTheme="minorHAnsi" w:cs="Times New Roman"/>
                <w:b/>
                <w:sz w:val="30"/>
                <w:szCs w:val="30"/>
              </w:rPr>
              <w:t xml:space="preserve">. </w:t>
            </w: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13</w:t>
            </w:r>
            <w:r w:rsidR="004D60F6" w:rsidRPr="004D60F6">
              <w:rPr>
                <w:rFonts w:asciiTheme="minorHAnsi" w:hAnsiTheme="minorHAnsi" w:cs="Times New Roman"/>
                <w:b/>
                <w:sz w:val="30"/>
                <w:szCs w:val="30"/>
                <w:vertAlign w:val="superscript"/>
              </w:rPr>
              <w:t>th</w:t>
            </w:r>
            <w:r w:rsidR="004D60F6">
              <w:rPr>
                <w:rFonts w:asciiTheme="minorHAnsi" w:hAnsiTheme="minorHAnsi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6</w:t>
            </w:r>
            <w:r w:rsidR="00AC2010">
              <w:rPr>
                <w:rFonts w:asciiTheme="minorHAnsi" w:hAnsiTheme="minorHAnsi" w:cs="Times New Roman"/>
                <w:b/>
                <w:sz w:val="30"/>
                <w:szCs w:val="30"/>
              </w:rPr>
              <w:t>.</w:t>
            </w: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0</w:t>
            </w:r>
            <w:r w:rsidR="00AC2010">
              <w:rPr>
                <w:rFonts w:asciiTheme="minorHAnsi" w:hAnsiTheme="minorHAnsi" w:cs="Times New Roman"/>
                <w:b/>
                <w:sz w:val="30"/>
                <w:szCs w:val="30"/>
              </w:rPr>
              <w:t>0</w:t>
            </w: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p</w:t>
            </w:r>
            <w:r w:rsidR="00AC2010">
              <w:rPr>
                <w:rFonts w:asciiTheme="minorHAnsi" w:hAnsiTheme="minorHAnsi" w:cs="Times New Roman"/>
                <w:b/>
                <w:sz w:val="30"/>
                <w:szCs w:val="30"/>
              </w:rPr>
              <w:t xml:space="preserve">m – </w:t>
            </w: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8</w:t>
            </w:r>
            <w:r w:rsidR="00AC2010">
              <w:rPr>
                <w:rFonts w:asciiTheme="minorHAnsi" w:hAnsiTheme="minorHAnsi" w:cs="Times New Roman"/>
                <w:b/>
                <w:sz w:val="30"/>
                <w:szCs w:val="30"/>
              </w:rPr>
              <w:t>.</w:t>
            </w: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0</w:t>
            </w:r>
            <w:r w:rsidR="004D60F6">
              <w:rPr>
                <w:rFonts w:asciiTheme="minorHAnsi" w:hAnsiTheme="minorHAnsi" w:cs="Times New Roman"/>
                <w:b/>
                <w:sz w:val="30"/>
                <w:szCs w:val="30"/>
              </w:rPr>
              <w:t>0</w:t>
            </w: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p</w:t>
            </w:r>
            <w:r w:rsidR="00AC2010">
              <w:rPr>
                <w:rFonts w:asciiTheme="minorHAnsi" w:hAnsiTheme="minorHAnsi" w:cs="Times New Roman"/>
                <w:b/>
                <w:sz w:val="30"/>
                <w:szCs w:val="30"/>
              </w:rPr>
              <w:t>m</w:t>
            </w:r>
            <w:r w:rsidR="00C4351A">
              <w:rPr>
                <w:rFonts w:asciiTheme="minorHAnsi" w:hAnsiTheme="minorHAnsi" w:cs="Times New Roman"/>
                <w:b/>
                <w:sz w:val="30"/>
                <w:szCs w:val="30"/>
              </w:rPr>
              <w:t xml:space="preserve"> Room </w:t>
            </w: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G300</w:t>
            </w:r>
          </w:p>
          <w:p w:rsidR="00AC2010" w:rsidRPr="00BF22AC" w:rsidRDefault="00BF33E5" w:rsidP="008E31AF">
            <w:pPr>
              <w:pStyle w:val="Default"/>
              <w:jc w:val="center"/>
              <w:rPr>
                <w:rFonts w:asciiTheme="minorHAnsi" w:hAnsiTheme="minorHAnsi" w:cs="Times New Roman"/>
                <w:b/>
                <w:sz w:val="30"/>
                <w:szCs w:val="30"/>
              </w:rPr>
            </w:pP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Satur</w:t>
            </w:r>
            <w:r w:rsidR="00AC2010">
              <w:rPr>
                <w:rFonts w:asciiTheme="minorHAnsi" w:hAnsiTheme="minorHAnsi" w:cs="Times New Roman"/>
                <w:b/>
                <w:sz w:val="30"/>
                <w:szCs w:val="30"/>
              </w:rPr>
              <w:t xml:space="preserve">day, </w:t>
            </w:r>
            <w:r w:rsidR="00484C38">
              <w:rPr>
                <w:rFonts w:asciiTheme="minorHAnsi" w:hAnsiTheme="minorHAnsi" w:cs="Times New Roman"/>
                <w:b/>
                <w:sz w:val="30"/>
                <w:szCs w:val="30"/>
              </w:rPr>
              <w:t>Nov</w:t>
            </w:r>
            <w:r w:rsidR="004D60F6">
              <w:rPr>
                <w:rFonts w:asciiTheme="minorHAnsi" w:hAnsiTheme="minorHAnsi" w:cs="Times New Roman"/>
                <w:b/>
                <w:sz w:val="30"/>
                <w:szCs w:val="30"/>
              </w:rPr>
              <w:t xml:space="preserve">. </w:t>
            </w:r>
            <w:r w:rsidR="00484C38">
              <w:rPr>
                <w:rFonts w:asciiTheme="minorHAnsi" w:hAnsiTheme="minorHAnsi" w:cs="Times New Roman"/>
                <w:b/>
                <w:sz w:val="30"/>
                <w:szCs w:val="30"/>
              </w:rPr>
              <w:t>1</w:t>
            </w: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7</w:t>
            </w:r>
            <w:r w:rsidR="00EA3A9D" w:rsidRPr="00EA3A9D">
              <w:rPr>
                <w:rFonts w:asciiTheme="minorHAnsi" w:hAnsiTheme="minorHAnsi" w:cs="Times New Roman"/>
                <w:b/>
                <w:sz w:val="30"/>
                <w:szCs w:val="30"/>
                <w:vertAlign w:val="superscript"/>
              </w:rPr>
              <w:t>th</w:t>
            </w:r>
            <w:r w:rsidR="00EA3A9D">
              <w:rPr>
                <w:rFonts w:asciiTheme="minorHAnsi" w:hAnsiTheme="minorHAnsi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9.30a</w:t>
            </w:r>
            <w:r w:rsidR="00AC2010">
              <w:rPr>
                <w:rFonts w:asciiTheme="minorHAnsi" w:hAnsiTheme="minorHAnsi" w:cs="Times New Roman"/>
                <w:b/>
                <w:sz w:val="30"/>
                <w:szCs w:val="30"/>
              </w:rPr>
              <w:t xml:space="preserve">m – </w:t>
            </w:r>
            <w:r>
              <w:rPr>
                <w:rFonts w:asciiTheme="minorHAnsi" w:hAnsiTheme="minorHAnsi" w:cs="Times New Roman"/>
                <w:b/>
                <w:sz w:val="30"/>
                <w:szCs w:val="30"/>
              </w:rPr>
              <w:t>11.30a</w:t>
            </w:r>
            <w:r w:rsidR="00AC2010">
              <w:rPr>
                <w:rFonts w:asciiTheme="minorHAnsi" w:hAnsiTheme="minorHAnsi" w:cs="Times New Roman"/>
                <w:b/>
                <w:sz w:val="30"/>
                <w:szCs w:val="30"/>
              </w:rPr>
              <w:t>m</w:t>
            </w:r>
            <w:r w:rsidR="00C4351A">
              <w:rPr>
                <w:rFonts w:asciiTheme="minorHAnsi" w:hAnsiTheme="minorHAnsi" w:cs="Times New Roman"/>
                <w:b/>
                <w:sz w:val="30"/>
                <w:szCs w:val="30"/>
              </w:rPr>
              <w:t xml:space="preserve"> Room </w:t>
            </w:r>
            <w:r w:rsidR="00484C38">
              <w:rPr>
                <w:rFonts w:asciiTheme="minorHAnsi" w:hAnsiTheme="minorHAnsi" w:cs="Times New Roman"/>
                <w:b/>
                <w:sz w:val="30"/>
                <w:szCs w:val="30"/>
              </w:rPr>
              <w:t>G300</w:t>
            </w:r>
          </w:p>
          <w:p w:rsidR="00781960" w:rsidRPr="00781960" w:rsidRDefault="00781960" w:rsidP="008E31AF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8"/>
                <w:szCs w:val="28"/>
              </w:rPr>
            </w:pPr>
          </w:p>
          <w:p w:rsidR="00781960" w:rsidRDefault="00781960" w:rsidP="00781960">
            <w:pPr>
              <w:pStyle w:val="Defaul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81960">
              <w:rPr>
                <w:rFonts w:asciiTheme="minorHAnsi" w:hAnsiTheme="minorHAnsi"/>
                <w:b/>
                <w:sz w:val="28"/>
                <w:szCs w:val="28"/>
              </w:rPr>
              <w:t xml:space="preserve">Pre-Registration is MANDATORY!! </w:t>
            </w:r>
          </w:p>
          <w:p w:rsidR="00781960" w:rsidRPr="00781960" w:rsidRDefault="00781960" w:rsidP="00781960">
            <w:pPr>
              <w:pStyle w:val="Defaul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D60F6" w:rsidRDefault="008E31AF" w:rsidP="008E31AF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5"/>
                <w:szCs w:val="25"/>
              </w:rPr>
            </w:pPr>
            <w:r w:rsidRPr="00A62687">
              <w:rPr>
                <w:rFonts w:asciiTheme="minorHAnsi" w:hAnsiTheme="minorHAnsi"/>
                <w:sz w:val="25"/>
                <w:szCs w:val="25"/>
              </w:rPr>
              <w:t xml:space="preserve">Workshops are held from </w:t>
            </w:r>
            <w:r w:rsidRPr="00A62687">
              <w:rPr>
                <w:rFonts w:asciiTheme="minorHAnsi" w:hAnsiTheme="minorHAnsi"/>
                <w:b/>
                <w:sz w:val="25"/>
                <w:szCs w:val="25"/>
              </w:rPr>
              <w:t>6</w:t>
            </w:r>
            <w:r w:rsidRPr="00A62687">
              <w:rPr>
                <w:rFonts w:asciiTheme="minorHAnsi" w:hAnsiTheme="minorHAnsi"/>
                <w:b/>
                <w:bCs/>
                <w:sz w:val="25"/>
                <w:szCs w:val="25"/>
              </w:rPr>
              <w:t>:</w:t>
            </w:r>
            <w:r w:rsidR="00AC2010">
              <w:rPr>
                <w:rFonts w:asciiTheme="minorHAnsi" w:hAnsiTheme="minorHAnsi"/>
                <w:b/>
                <w:bCs/>
                <w:sz w:val="25"/>
                <w:szCs w:val="25"/>
              </w:rPr>
              <w:t>0</w:t>
            </w:r>
            <w:r w:rsidRPr="00A62687">
              <w:rPr>
                <w:rFonts w:asciiTheme="minorHAnsi" w:hAnsiTheme="minorHAnsi"/>
                <w:b/>
                <w:bCs/>
                <w:sz w:val="25"/>
                <w:szCs w:val="25"/>
              </w:rPr>
              <w:t>0 PM to 8:</w:t>
            </w:r>
            <w:r w:rsidR="00AC2010">
              <w:rPr>
                <w:rFonts w:asciiTheme="minorHAnsi" w:hAnsiTheme="minorHAnsi"/>
                <w:b/>
                <w:bCs/>
                <w:sz w:val="25"/>
                <w:szCs w:val="25"/>
              </w:rPr>
              <w:t>0</w:t>
            </w:r>
            <w:r w:rsidRPr="00A62687">
              <w:rPr>
                <w:rFonts w:asciiTheme="minorHAnsi" w:hAnsiTheme="minorHAnsi"/>
                <w:b/>
                <w:bCs/>
                <w:sz w:val="25"/>
                <w:szCs w:val="25"/>
              </w:rPr>
              <w:t>0 PM</w:t>
            </w:r>
            <w:r w:rsidR="00BF22AC">
              <w:rPr>
                <w:rFonts w:asciiTheme="minorHAnsi" w:hAnsiTheme="minorHAnsi"/>
                <w:b/>
                <w:bCs/>
                <w:sz w:val="25"/>
                <w:szCs w:val="25"/>
              </w:rPr>
              <w:t xml:space="preserve"> on weekdays, or from 9</w:t>
            </w:r>
            <w:r w:rsidR="00AC2010">
              <w:rPr>
                <w:rFonts w:asciiTheme="minorHAnsi" w:hAnsiTheme="minorHAnsi"/>
                <w:b/>
                <w:bCs/>
                <w:sz w:val="25"/>
                <w:szCs w:val="25"/>
              </w:rPr>
              <w:t>:30</w:t>
            </w:r>
            <w:r w:rsidR="00BF22AC">
              <w:rPr>
                <w:rFonts w:asciiTheme="minorHAnsi" w:hAnsiTheme="minorHAnsi"/>
                <w:b/>
                <w:bCs/>
                <w:sz w:val="25"/>
                <w:szCs w:val="25"/>
              </w:rPr>
              <w:t xml:space="preserve"> am to 11</w:t>
            </w:r>
            <w:r w:rsidR="00AC2010">
              <w:rPr>
                <w:rFonts w:asciiTheme="minorHAnsi" w:hAnsiTheme="minorHAnsi"/>
                <w:b/>
                <w:bCs/>
                <w:sz w:val="25"/>
                <w:szCs w:val="25"/>
              </w:rPr>
              <w:t>:30</w:t>
            </w:r>
            <w:r w:rsidR="00BF22AC">
              <w:rPr>
                <w:rFonts w:asciiTheme="minorHAnsi" w:hAnsiTheme="minorHAnsi"/>
                <w:b/>
                <w:bCs/>
                <w:sz w:val="25"/>
                <w:szCs w:val="25"/>
              </w:rPr>
              <w:t xml:space="preserve"> am</w:t>
            </w:r>
            <w:r w:rsidR="004D60F6">
              <w:rPr>
                <w:rFonts w:asciiTheme="minorHAnsi" w:hAnsiTheme="minorHAnsi"/>
                <w:b/>
                <w:bCs/>
                <w:sz w:val="25"/>
                <w:szCs w:val="25"/>
              </w:rPr>
              <w:t xml:space="preserve"> on Saturday</w:t>
            </w:r>
          </w:p>
          <w:p w:rsidR="008E31AF" w:rsidRPr="00AC2010" w:rsidRDefault="008E31AF" w:rsidP="008E31AF">
            <w:pPr>
              <w:pStyle w:val="Default"/>
              <w:jc w:val="center"/>
              <w:rPr>
                <w:rFonts w:asciiTheme="minorHAnsi" w:hAnsiTheme="minorHAnsi"/>
                <w:b/>
                <w:sz w:val="25"/>
                <w:szCs w:val="25"/>
              </w:rPr>
            </w:pPr>
            <w:r w:rsidRPr="00A62687">
              <w:rPr>
                <w:rFonts w:asciiTheme="minorHAnsi" w:hAnsiTheme="minorHAnsi"/>
                <w:sz w:val="25"/>
                <w:szCs w:val="25"/>
              </w:rPr>
              <w:t>at the</w:t>
            </w:r>
            <w:r w:rsidR="004D60F6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="00496462" w:rsidRPr="004D60F6">
              <w:rPr>
                <w:rFonts w:asciiTheme="minorHAnsi" w:hAnsiTheme="minorHAnsi"/>
                <w:b/>
                <w:sz w:val="25"/>
                <w:szCs w:val="25"/>
              </w:rPr>
              <w:t>Lorraine H. Mor</w:t>
            </w:r>
            <w:r w:rsidR="005D69EA" w:rsidRPr="004D60F6">
              <w:rPr>
                <w:rFonts w:asciiTheme="minorHAnsi" w:hAnsiTheme="minorHAnsi"/>
                <w:b/>
                <w:sz w:val="25"/>
                <w:szCs w:val="25"/>
              </w:rPr>
              <w:t>ton</w:t>
            </w:r>
            <w:r w:rsidR="005D69EA" w:rsidRPr="00AC2010">
              <w:rPr>
                <w:rFonts w:asciiTheme="minorHAnsi" w:hAnsiTheme="minorHAnsi"/>
                <w:b/>
                <w:sz w:val="25"/>
                <w:szCs w:val="25"/>
              </w:rPr>
              <w:t xml:space="preserve"> Civic Center </w:t>
            </w:r>
          </w:p>
          <w:p w:rsidR="008E31AF" w:rsidRPr="00A62687" w:rsidRDefault="008E31AF" w:rsidP="008E31AF">
            <w:pPr>
              <w:pStyle w:val="Default"/>
              <w:jc w:val="center"/>
              <w:rPr>
                <w:rFonts w:asciiTheme="minorHAnsi" w:hAnsiTheme="minorHAnsi"/>
                <w:sz w:val="25"/>
                <w:szCs w:val="25"/>
              </w:rPr>
            </w:pPr>
            <w:r w:rsidRPr="00A62687">
              <w:rPr>
                <w:rFonts w:asciiTheme="minorHAnsi" w:hAnsiTheme="minorHAnsi"/>
                <w:sz w:val="25"/>
                <w:szCs w:val="25"/>
              </w:rPr>
              <w:t>For additional information and registration, please c</w:t>
            </w:r>
            <w:r w:rsidR="00781960">
              <w:rPr>
                <w:rFonts w:asciiTheme="minorHAnsi" w:hAnsiTheme="minorHAnsi"/>
                <w:sz w:val="25"/>
                <w:szCs w:val="25"/>
              </w:rPr>
              <w:t>ontact</w:t>
            </w:r>
          </w:p>
          <w:p w:rsidR="008E31AF" w:rsidRDefault="008E31AF" w:rsidP="008E31AF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2687">
              <w:rPr>
                <w:rFonts w:asciiTheme="minorHAnsi" w:hAnsiTheme="minorHAnsi"/>
                <w:sz w:val="25"/>
                <w:szCs w:val="25"/>
              </w:rPr>
              <w:t xml:space="preserve">Christopher Meeks at </w:t>
            </w:r>
            <w:hyperlink r:id="rId7" w:history="1">
              <w:r w:rsidR="00781960" w:rsidRPr="00901CED">
                <w:rPr>
                  <w:rStyle w:val="Hyperlink"/>
                  <w:rFonts w:asciiTheme="minorHAnsi" w:hAnsiTheme="minorHAnsi"/>
                  <w:sz w:val="25"/>
                  <w:szCs w:val="25"/>
                </w:rPr>
                <w:t>cmeeks@hodc.org</w:t>
              </w:r>
            </w:hyperlink>
            <w:r w:rsidR="00BF33E5">
              <w:rPr>
                <w:rFonts w:asciiTheme="minorHAnsi" w:hAnsiTheme="minorHAnsi"/>
                <w:sz w:val="28"/>
                <w:szCs w:val="28"/>
              </w:rPr>
              <w:t xml:space="preserve"> or </w:t>
            </w:r>
            <w:r w:rsidR="00BF33E5" w:rsidRPr="00A62687">
              <w:rPr>
                <w:rFonts w:asciiTheme="minorHAnsi" w:hAnsiTheme="minorHAnsi"/>
                <w:sz w:val="25"/>
                <w:szCs w:val="25"/>
              </w:rPr>
              <w:t>(847) 564-2900</w:t>
            </w:r>
          </w:p>
          <w:p w:rsidR="00781960" w:rsidRPr="00A62687" w:rsidRDefault="00781960" w:rsidP="008E31AF">
            <w:pPr>
              <w:pStyle w:val="Default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E31AF" w:rsidRPr="00A62687" w:rsidRDefault="008E31AF" w:rsidP="008E31AF">
            <w:pPr>
              <w:pStyle w:val="Default"/>
              <w:jc w:val="center"/>
              <w:rPr>
                <w:rFonts w:asciiTheme="minorHAnsi" w:hAnsiTheme="minorHAnsi"/>
                <w:b/>
                <w:sz w:val="34"/>
                <w:szCs w:val="34"/>
              </w:rPr>
            </w:pPr>
            <w:r w:rsidRPr="00A62687">
              <w:rPr>
                <w:rFonts w:asciiTheme="minorHAnsi" w:hAnsiTheme="minorHAnsi"/>
                <w:b/>
                <w:sz w:val="34"/>
                <w:szCs w:val="34"/>
              </w:rPr>
              <w:t xml:space="preserve">THIS COURSE IS </w:t>
            </w:r>
            <w:r w:rsidRPr="00A62687">
              <w:rPr>
                <w:rFonts w:asciiTheme="minorHAnsi" w:hAnsiTheme="minorHAnsi"/>
                <w:b/>
                <w:sz w:val="34"/>
                <w:szCs w:val="34"/>
                <w:u w:val="single"/>
              </w:rPr>
              <w:t>FREE</w:t>
            </w:r>
            <w:r w:rsidRPr="00A62687">
              <w:rPr>
                <w:rFonts w:asciiTheme="minorHAnsi" w:hAnsiTheme="minorHAnsi"/>
                <w:b/>
                <w:sz w:val="34"/>
                <w:szCs w:val="34"/>
              </w:rPr>
              <w:t>!!</w:t>
            </w:r>
          </w:p>
          <w:p w:rsidR="00A62687" w:rsidRDefault="00A62687" w:rsidP="00A62687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8116A0F" wp14:editId="1F1E7E5E">
                  <wp:extent cx="983411" cy="920989"/>
                  <wp:effectExtent l="0" t="0" r="7620" b="0"/>
                  <wp:docPr id="4" name="Picture 4" descr="HU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HU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488" cy="92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6FE2A979" wp14:editId="658C722D">
                  <wp:extent cx="876300" cy="876300"/>
                  <wp:effectExtent l="0" t="0" r="0" b="0"/>
                  <wp:docPr id="5" name="Picture 5" descr="Equal Housing Opportu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Equal Housing Opportu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590" cy="88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687" w:rsidRPr="00A62687" w:rsidRDefault="00A62687" w:rsidP="00A62687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HODC is a HUD approved agency</w:t>
            </w:r>
          </w:p>
        </w:tc>
      </w:tr>
    </w:tbl>
    <w:p w:rsidR="008E31AF" w:rsidRPr="00BE6ADC" w:rsidRDefault="008E31AF" w:rsidP="008E31AF">
      <w:pPr>
        <w:pStyle w:val="Default"/>
        <w:rPr>
          <w:rFonts w:asciiTheme="minorHAnsi" w:hAnsiTheme="minorHAnsi"/>
          <w:sz w:val="22"/>
          <w:szCs w:val="22"/>
        </w:rPr>
      </w:pPr>
    </w:p>
    <w:sectPr w:rsidR="008E31AF" w:rsidRPr="00BE6ADC" w:rsidSect="00783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84"/>
    <w:rsid w:val="000F7CEF"/>
    <w:rsid w:val="00484C38"/>
    <w:rsid w:val="00496462"/>
    <w:rsid w:val="004D60F6"/>
    <w:rsid w:val="005D69EA"/>
    <w:rsid w:val="006420AE"/>
    <w:rsid w:val="006742EC"/>
    <w:rsid w:val="00781960"/>
    <w:rsid w:val="0078339D"/>
    <w:rsid w:val="007F457F"/>
    <w:rsid w:val="008E31AF"/>
    <w:rsid w:val="00923084"/>
    <w:rsid w:val="00A479A3"/>
    <w:rsid w:val="00A62687"/>
    <w:rsid w:val="00AC2010"/>
    <w:rsid w:val="00AC7DD6"/>
    <w:rsid w:val="00BE6ADC"/>
    <w:rsid w:val="00BF22AC"/>
    <w:rsid w:val="00BF33E5"/>
    <w:rsid w:val="00C4351A"/>
    <w:rsid w:val="00EA3A9D"/>
    <w:rsid w:val="00F751B7"/>
    <w:rsid w:val="00F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0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AD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8339D"/>
    <w:pPr>
      <w:spacing w:after="0" w:line="240" w:lineRule="auto"/>
    </w:pPr>
    <w:rPr>
      <w:rFonts w:ascii="Times New Roman" w:eastAsia="Times New Roman" w:hAnsi="Times New Roman" w:cs="Times New Roman"/>
      <w:noProof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78339D"/>
    <w:rPr>
      <w:rFonts w:ascii="Times New Roman" w:eastAsia="Times New Roman" w:hAnsi="Times New Roman" w:cs="Times New Roman"/>
      <w:noProof/>
      <w:sz w:val="32"/>
      <w:szCs w:val="24"/>
    </w:rPr>
  </w:style>
  <w:style w:type="table" w:styleId="TableGrid">
    <w:name w:val="Table Grid"/>
    <w:basedOn w:val="TableNormal"/>
    <w:uiPriority w:val="59"/>
    <w:rsid w:val="008E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1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0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AD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8339D"/>
    <w:pPr>
      <w:spacing w:after="0" w:line="240" w:lineRule="auto"/>
    </w:pPr>
    <w:rPr>
      <w:rFonts w:ascii="Times New Roman" w:eastAsia="Times New Roman" w:hAnsi="Times New Roman" w:cs="Times New Roman"/>
      <w:noProof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78339D"/>
    <w:rPr>
      <w:rFonts w:ascii="Times New Roman" w:eastAsia="Times New Roman" w:hAnsi="Times New Roman" w:cs="Times New Roman"/>
      <w:noProof/>
      <w:sz w:val="32"/>
      <w:szCs w:val="24"/>
    </w:rPr>
  </w:style>
  <w:style w:type="table" w:styleId="TableGrid">
    <w:name w:val="Table Grid"/>
    <w:basedOn w:val="TableNormal"/>
    <w:uiPriority w:val="59"/>
    <w:rsid w:val="008E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1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cmeeks@hodc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Housing Counselor</dc:creator>
  <cp:lastModifiedBy>Housing Counselor</cp:lastModifiedBy>
  <cp:revision>2</cp:revision>
  <dcterms:created xsi:type="dcterms:W3CDTF">2018-10-29T16:06:00Z</dcterms:created>
  <dcterms:modified xsi:type="dcterms:W3CDTF">2018-10-29T16:06:00Z</dcterms:modified>
</cp:coreProperties>
</file>